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6" w:rsidRPr="00F60A9A" w:rsidRDefault="00961E06" w:rsidP="00F60A9A">
      <w:pPr>
        <w:pStyle w:val="Default"/>
        <w:jc w:val="center"/>
      </w:pPr>
      <w:r w:rsidRPr="00F60A9A">
        <w:rPr>
          <w:b/>
          <w:bCs/>
        </w:rPr>
        <w:t xml:space="preserve">ЛИЦЕНЗИОННЫЙ ДОГОВОР </w:t>
      </w:r>
      <w:r w:rsidR="009D1A5E">
        <w:rPr>
          <w:b/>
          <w:bCs/>
        </w:rPr>
        <w:t>– ПУБЛИЧНАЯ ОФЕРТА</w:t>
      </w:r>
    </w:p>
    <w:p w:rsidR="00961E06" w:rsidRPr="00F60A9A" w:rsidRDefault="00961E06" w:rsidP="00F60A9A">
      <w:pPr>
        <w:pStyle w:val="Default"/>
        <w:jc w:val="center"/>
      </w:pPr>
      <w:r w:rsidRPr="00F60A9A">
        <w:rPr>
          <w:b/>
          <w:bCs/>
        </w:rPr>
        <w:t>О ПЕРЕДАЧЕ НЕИСКЛЮЧИТЕЛЬНЫХ ПРАВ</w:t>
      </w:r>
    </w:p>
    <w:p w:rsidR="00961E06" w:rsidRDefault="00961E06" w:rsidP="00F60A9A">
      <w:pPr>
        <w:pStyle w:val="Default"/>
        <w:jc w:val="center"/>
        <w:rPr>
          <w:b/>
          <w:bCs/>
        </w:rPr>
      </w:pPr>
      <w:r w:rsidRPr="00F60A9A">
        <w:rPr>
          <w:b/>
          <w:bCs/>
        </w:rPr>
        <w:t>НА ИСПОЛЬЗОВАНИЕ ПРОИЗВЕДЕНИЯ</w:t>
      </w:r>
    </w:p>
    <w:p w:rsidR="00F60A9A" w:rsidRPr="00F60A9A" w:rsidRDefault="00F60A9A" w:rsidP="00F60A9A">
      <w:pPr>
        <w:pStyle w:val="Default"/>
        <w:jc w:val="center"/>
      </w:pPr>
    </w:p>
    <w:p w:rsidR="00961E06" w:rsidRPr="00F60A9A" w:rsidRDefault="00961E06" w:rsidP="00F60A9A">
      <w:pPr>
        <w:pStyle w:val="Default"/>
        <w:jc w:val="both"/>
      </w:pPr>
    </w:p>
    <w:p w:rsidR="00F64F37" w:rsidRDefault="00B2792C" w:rsidP="009D1A5E">
      <w:pPr>
        <w:pStyle w:val="Default"/>
        <w:jc w:val="both"/>
      </w:pPr>
      <w:r w:rsidRPr="00F60A9A">
        <w:rPr>
          <w:b/>
        </w:rPr>
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имени </w:t>
      </w:r>
      <w:proofErr w:type="spellStart"/>
      <w:r w:rsidRPr="00F60A9A">
        <w:rPr>
          <w:b/>
        </w:rPr>
        <w:t>Иммануила</w:t>
      </w:r>
      <w:proofErr w:type="spellEnd"/>
      <w:r w:rsidRPr="00F60A9A">
        <w:rPr>
          <w:b/>
        </w:rPr>
        <w:t xml:space="preserve"> Канта»</w:t>
      </w:r>
      <w:r w:rsidRPr="00F60A9A">
        <w:t xml:space="preserve">, </w:t>
      </w:r>
      <w:r w:rsidR="00961E06" w:rsidRPr="00F60A9A">
        <w:t xml:space="preserve">именуемый в дальнейшем «Лицензиат», в лице </w:t>
      </w:r>
      <w:r w:rsidRPr="00F60A9A">
        <w:rPr>
          <w:bCs/>
        </w:rPr>
        <w:t xml:space="preserve">ректора </w:t>
      </w:r>
      <w:proofErr w:type="spellStart"/>
      <w:r w:rsidRPr="00F60A9A">
        <w:rPr>
          <w:bCs/>
        </w:rPr>
        <w:t>Клемешева</w:t>
      </w:r>
      <w:proofErr w:type="spellEnd"/>
      <w:r w:rsidRPr="00F60A9A">
        <w:rPr>
          <w:bCs/>
        </w:rPr>
        <w:t xml:space="preserve"> Андрея Павловича, действующего на основании Устава</w:t>
      </w:r>
      <w:r w:rsidRPr="00F60A9A">
        <w:t xml:space="preserve"> и </w:t>
      </w:r>
      <w:r w:rsidR="009D1A5E" w:rsidRPr="009D1A5E">
        <w:t>«Автор» (физическое лицо, юридическое лицо), с другой стороны, именуемые совместно «Стороны», заключили настоящий договор (далее «Договор») о нижеследующем:</w:t>
      </w:r>
    </w:p>
    <w:p w:rsidR="009D1A5E" w:rsidRPr="00F60A9A" w:rsidRDefault="009D1A5E" w:rsidP="009D1A5E">
      <w:pPr>
        <w:pStyle w:val="Default"/>
        <w:jc w:val="both"/>
      </w:pPr>
    </w:p>
    <w:p w:rsidR="00961E06" w:rsidRDefault="00961E06" w:rsidP="00F64F37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60A9A">
        <w:rPr>
          <w:b/>
          <w:bCs/>
        </w:rPr>
        <w:t>ПРЕДМЕТ ДОГОВОРА</w:t>
      </w:r>
    </w:p>
    <w:p w:rsidR="00F64F37" w:rsidRPr="00F60A9A" w:rsidRDefault="00F64F37" w:rsidP="00F64F37">
      <w:pPr>
        <w:pStyle w:val="Default"/>
        <w:ind w:left="720"/>
      </w:pPr>
    </w:p>
    <w:p w:rsidR="009D1A5E" w:rsidRDefault="009D1A5E" w:rsidP="009D1A5E">
      <w:pPr>
        <w:pStyle w:val="Default"/>
        <w:numPr>
          <w:ilvl w:val="1"/>
          <w:numId w:val="5"/>
        </w:numPr>
        <w:jc w:val="both"/>
      </w:pPr>
      <w:r w:rsidRPr="009D1A5E">
        <w:t>Автор (владелец авторских прав) передает Пользователю неисключительные права на использование материалов, в дальнейшем именуемых «Произведение» в обусловленных настоящим Договором пределах и на определенный договором срок.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обусловленных Договором.</w:t>
      </w:r>
    </w:p>
    <w:p w:rsidR="009D1A5E" w:rsidRDefault="00961E06" w:rsidP="009D1A5E">
      <w:pPr>
        <w:pStyle w:val="Default"/>
        <w:numPr>
          <w:ilvl w:val="1"/>
          <w:numId w:val="5"/>
        </w:numPr>
        <w:jc w:val="both"/>
      </w:pPr>
      <w:r w:rsidRPr="00F60A9A">
        <w:t xml:space="preserve">Автор гарантирует, что он является надлежащим обладателем авторских и имущественных прав на Произведение, передаваемое Лицензиату по настоящему Договору. </w:t>
      </w:r>
      <w:r w:rsidR="00754178" w:rsidRPr="00754178">
        <w:t xml:space="preserve">В </w:t>
      </w:r>
      <w:proofErr w:type="gramStart"/>
      <w:r w:rsidR="00754178" w:rsidRPr="00754178">
        <w:t>случае</w:t>
      </w:r>
      <w:proofErr w:type="gramEnd"/>
      <w:r w:rsidR="00754178" w:rsidRPr="00754178">
        <w:t xml:space="preserve"> нарушения условий данного пункта ответственность за причинение убытков, в том числе и третьим лицам, несет сторона, предоставившая Произведение (направляющая сторона).</w:t>
      </w:r>
    </w:p>
    <w:p w:rsidR="009D1A5E" w:rsidRDefault="0047644E" w:rsidP="009D1A5E">
      <w:pPr>
        <w:pStyle w:val="Default"/>
        <w:numPr>
          <w:ilvl w:val="1"/>
          <w:numId w:val="5"/>
        </w:numPr>
        <w:jc w:val="both"/>
      </w:pPr>
      <w:r w:rsidRPr="0047644E">
        <w:t>Автор гарантирует, что Статья никому ранее по договору не передавалась для воспроизведения и иного использования.</w:t>
      </w:r>
    </w:p>
    <w:p w:rsidR="00336960" w:rsidRDefault="00336960" w:rsidP="00336960">
      <w:pPr>
        <w:pStyle w:val="Default"/>
        <w:ind w:left="465"/>
        <w:rPr>
          <w:b/>
        </w:rPr>
      </w:pPr>
    </w:p>
    <w:p w:rsidR="00754178" w:rsidRDefault="00754178" w:rsidP="00754178">
      <w:pPr>
        <w:pStyle w:val="Default"/>
        <w:numPr>
          <w:ilvl w:val="0"/>
          <w:numId w:val="5"/>
        </w:numPr>
        <w:jc w:val="center"/>
        <w:rPr>
          <w:b/>
        </w:rPr>
      </w:pPr>
      <w:r w:rsidRPr="00754178">
        <w:rPr>
          <w:b/>
        </w:rPr>
        <w:t>ПРАВА И ОБЯЗАННОСТИ СТОРОН</w:t>
      </w:r>
    </w:p>
    <w:p w:rsidR="00F208D9" w:rsidRPr="00754178" w:rsidRDefault="00F208D9" w:rsidP="00F208D9">
      <w:pPr>
        <w:pStyle w:val="Default"/>
        <w:ind w:left="465"/>
        <w:rPr>
          <w:b/>
        </w:rPr>
      </w:pPr>
    </w:p>
    <w:p w:rsidR="00F64F37" w:rsidRDefault="00961E06" w:rsidP="009D1A5E">
      <w:pPr>
        <w:pStyle w:val="Default"/>
        <w:numPr>
          <w:ilvl w:val="1"/>
          <w:numId w:val="5"/>
        </w:numPr>
        <w:jc w:val="both"/>
      </w:pPr>
      <w:r w:rsidRPr="00F60A9A">
        <w:t xml:space="preserve">Автор предоставляет Лицензиату право публикации Произведения в </w:t>
      </w:r>
      <w:r w:rsidR="0023437E" w:rsidRPr="00F60A9A">
        <w:t>одном из журналов, выпускаемых Лицензиатом</w:t>
      </w:r>
      <w:r w:rsidR="00F64F37">
        <w:t>:</w:t>
      </w:r>
    </w:p>
    <w:p w:rsidR="00F64F37" w:rsidRDefault="0023437E" w:rsidP="00F64F37">
      <w:pPr>
        <w:pStyle w:val="Default"/>
        <w:numPr>
          <w:ilvl w:val="0"/>
          <w:numId w:val="2"/>
        </w:numPr>
        <w:jc w:val="both"/>
      </w:pPr>
      <w:r w:rsidRPr="00F60A9A">
        <w:t>«Вестник БФУ им. И. Канта»</w:t>
      </w:r>
      <w:r w:rsidR="0047644E" w:rsidRPr="00F60A9A">
        <w:t>;</w:t>
      </w:r>
    </w:p>
    <w:p w:rsidR="00F64F37" w:rsidRDefault="0023437E" w:rsidP="00F64F37">
      <w:pPr>
        <w:pStyle w:val="Default"/>
        <w:numPr>
          <w:ilvl w:val="0"/>
          <w:numId w:val="2"/>
        </w:numPr>
        <w:jc w:val="both"/>
      </w:pPr>
      <w:r w:rsidRPr="00F60A9A">
        <w:t>«Кантовский сборник»</w:t>
      </w:r>
      <w:r w:rsidR="0047644E" w:rsidRPr="00F60A9A">
        <w:t>;</w:t>
      </w:r>
    </w:p>
    <w:p w:rsidR="00F64F37" w:rsidRDefault="0023437E" w:rsidP="00F64F37">
      <w:pPr>
        <w:pStyle w:val="Default"/>
        <w:numPr>
          <w:ilvl w:val="0"/>
          <w:numId w:val="2"/>
        </w:numPr>
        <w:jc w:val="both"/>
      </w:pPr>
      <w:r w:rsidRPr="00F60A9A">
        <w:t>«Балтийский регион»</w:t>
      </w:r>
      <w:r w:rsidR="0047644E" w:rsidRPr="00F60A9A">
        <w:t>;</w:t>
      </w:r>
    </w:p>
    <w:p w:rsidR="00F64F37" w:rsidRDefault="0023437E" w:rsidP="00F64F37">
      <w:pPr>
        <w:pStyle w:val="Default"/>
        <w:numPr>
          <w:ilvl w:val="0"/>
          <w:numId w:val="2"/>
        </w:numPr>
        <w:jc w:val="both"/>
      </w:pPr>
      <w:r w:rsidRPr="00F60A9A">
        <w:t>«</w:t>
      </w:r>
      <w:proofErr w:type="spellStart"/>
      <w:r w:rsidRPr="00F60A9A">
        <w:t>Слово</w:t>
      </w:r>
      <w:proofErr w:type="gramStart"/>
      <w:r w:rsidRPr="00F60A9A">
        <w:t>.р</w:t>
      </w:r>
      <w:proofErr w:type="gramEnd"/>
      <w:r w:rsidRPr="00F60A9A">
        <w:t>у</w:t>
      </w:r>
      <w:proofErr w:type="spellEnd"/>
      <w:r w:rsidRPr="00F60A9A">
        <w:t>: балтийский акцент»</w:t>
      </w:r>
      <w:r w:rsidR="0047644E" w:rsidRPr="00F60A9A">
        <w:t>;</w:t>
      </w:r>
    </w:p>
    <w:p w:rsidR="009D1A5E" w:rsidRDefault="00F64F37" w:rsidP="009D1A5E">
      <w:pPr>
        <w:suppressAutoHyphens w:val="0"/>
        <w:autoSpaceDE w:val="0"/>
        <w:autoSpaceDN w:val="0"/>
        <w:adjustRightInd w:val="0"/>
      </w:pPr>
      <w:r>
        <w:t>далее Журнал</w:t>
      </w:r>
      <w:r w:rsidR="005B2F34" w:rsidRPr="005B2F34">
        <w:t xml:space="preserve">, </w:t>
      </w:r>
      <w:r w:rsidR="005B2F34" w:rsidRPr="005B2F34">
        <w:rPr>
          <w:rFonts w:eastAsiaTheme="minorHAnsi"/>
          <w:lang w:eastAsia="en-US"/>
        </w:rPr>
        <w:t>а также создания сетевой электронной версии Произведения на основании электронной версии Произведения, предоставленной Автором</w:t>
      </w:r>
      <w:r w:rsidR="00961E06" w:rsidRPr="005B2F34">
        <w:t>.</w:t>
      </w:r>
    </w:p>
    <w:p w:rsidR="009D1A5E" w:rsidRDefault="00961E06" w:rsidP="009D1A5E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</w:pPr>
      <w:r w:rsidRPr="00F60A9A">
        <w:t xml:space="preserve">Автор предоставляет Лицензиату право на репродуцирование включенного в архив </w:t>
      </w:r>
      <w:r w:rsidR="00F64F37">
        <w:t>Ж</w:t>
      </w:r>
      <w:r w:rsidR="0023437E" w:rsidRPr="00F60A9A">
        <w:t>урнала</w:t>
      </w:r>
      <w:r w:rsidR="00F64F37">
        <w:t xml:space="preserve"> </w:t>
      </w:r>
      <w:r w:rsidRPr="00F60A9A">
        <w:t xml:space="preserve">Произведения, в том числе право на воспроизведение Произведения и хранение его копий в машиночитаемой форме, а также право </w:t>
      </w:r>
      <w:r w:rsidR="00F062A7">
        <w:t xml:space="preserve">переуступить на договорных условиях частично или полностью полученные по настоящему договору права третьим лицам без выплаты </w:t>
      </w:r>
      <w:r w:rsidR="00F062A7" w:rsidRPr="00F062A7">
        <w:t>Автору</w:t>
      </w:r>
      <w:r w:rsidR="00F062A7">
        <w:t xml:space="preserve"> вознаграждения</w:t>
      </w:r>
      <w:r w:rsidRPr="00F60A9A">
        <w:t xml:space="preserve">. </w:t>
      </w:r>
    </w:p>
    <w:p w:rsidR="00F062A7" w:rsidRPr="00F062A7" w:rsidRDefault="00F062A7" w:rsidP="009D1A5E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</w:pPr>
      <w:r w:rsidRPr="009D1A5E">
        <w:rPr>
          <w:rFonts w:eastAsiaTheme="minorHAnsi"/>
          <w:color w:val="000000"/>
          <w:lang w:eastAsia="en-US"/>
        </w:rPr>
        <w:t xml:space="preserve">Автор предоставляет Лицензиату неисключительное право на: </w:t>
      </w:r>
    </w:p>
    <w:p w:rsidR="00F062A7" w:rsidRPr="00F062A7" w:rsidRDefault="00F062A7" w:rsidP="00F062A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F062A7">
        <w:rPr>
          <w:rFonts w:eastAsiaTheme="minorHAnsi"/>
          <w:color w:val="000000"/>
          <w:lang w:eastAsia="en-US"/>
        </w:rPr>
        <w:t xml:space="preserve">использование произведения через продажу </w:t>
      </w:r>
      <w:r>
        <w:rPr>
          <w:rFonts w:eastAsiaTheme="minorHAnsi"/>
          <w:color w:val="000000"/>
          <w:lang w:eastAsia="en-US"/>
        </w:rPr>
        <w:t>Журнала</w:t>
      </w:r>
      <w:r w:rsidRPr="00F062A7">
        <w:rPr>
          <w:rFonts w:eastAsiaTheme="minorHAnsi"/>
          <w:color w:val="000000"/>
          <w:lang w:eastAsia="en-US"/>
        </w:rPr>
        <w:t>;</w:t>
      </w:r>
    </w:p>
    <w:p w:rsidR="00F062A7" w:rsidRPr="00F062A7" w:rsidRDefault="00F062A7" w:rsidP="00F062A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F062A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распространение Журнала по подписке</w:t>
      </w:r>
      <w:r w:rsidRPr="00F062A7">
        <w:rPr>
          <w:rFonts w:eastAsiaTheme="minorHAnsi"/>
          <w:color w:val="000000"/>
          <w:lang w:eastAsia="en-US"/>
        </w:rPr>
        <w:t>;</w:t>
      </w:r>
    </w:p>
    <w:p w:rsidR="00F062A7" w:rsidRPr="00F062A7" w:rsidRDefault="00F062A7" w:rsidP="00F062A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F062A7">
        <w:rPr>
          <w:rFonts w:eastAsiaTheme="minorHAnsi"/>
          <w:color w:val="000000"/>
          <w:lang w:eastAsia="en-US"/>
        </w:rPr>
        <w:t xml:space="preserve"> размещение полнотекстовой версии </w:t>
      </w:r>
      <w:r>
        <w:rPr>
          <w:rFonts w:eastAsiaTheme="minorHAnsi"/>
          <w:color w:val="000000"/>
          <w:lang w:eastAsia="en-US"/>
        </w:rPr>
        <w:t>Произведения</w:t>
      </w:r>
      <w:r w:rsidR="00622A99">
        <w:rPr>
          <w:rFonts w:eastAsiaTheme="minorHAnsi"/>
          <w:color w:val="000000"/>
          <w:lang w:eastAsia="en-US"/>
        </w:rPr>
        <w:t xml:space="preserve"> в открытом доступе</w:t>
      </w:r>
      <w:r w:rsidRPr="00F062A7">
        <w:rPr>
          <w:rFonts w:eastAsiaTheme="minorHAnsi"/>
          <w:color w:val="000000"/>
          <w:lang w:eastAsia="en-US"/>
        </w:rPr>
        <w:t xml:space="preserve"> на сайте «Единой редакции научных журналов БФУ им. И. Канта» </w:t>
      </w:r>
      <w:r w:rsidRPr="00F062A7">
        <w:rPr>
          <w:rFonts w:eastAsiaTheme="minorHAnsi"/>
          <w:color w:val="000000"/>
          <w:lang w:eastAsia="en-US"/>
        </w:rPr>
        <w:lastRenderedPageBreak/>
        <w:t>(</w:t>
      </w:r>
      <w:hyperlink r:id="rId5" w:history="1">
        <w:r w:rsidRPr="00F062A7">
          <w:rPr>
            <w:rStyle w:val="a3"/>
            <w:rFonts w:eastAsiaTheme="minorHAnsi"/>
            <w:lang w:eastAsia="en-US"/>
          </w:rPr>
          <w:t>http://journals.kantiana.ru</w:t>
        </w:r>
      </w:hyperlink>
      <w:r w:rsidRPr="00F062A7">
        <w:rPr>
          <w:rFonts w:eastAsiaTheme="minorHAnsi"/>
          <w:color w:val="000000"/>
          <w:lang w:eastAsia="en-US"/>
        </w:rPr>
        <w:t>), Научной электронной библиотеки (</w:t>
      </w:r>
      <w:hyperlink r:id="rId6" w:history="1">
        <w:r w:rsidRPr="00F062A7">
          <w:rPr>
            <w:rStyle w:val="a3"/>
            <w:rFonts w:eastAsiaTheme="minorHAnsi"/>
            <w:lang w:eastAsia="en-US"/>
          </w:rPr>
          <w:t>www.elibrary.ru</w:t>
        </w:r>
      </w:hyperlink>
      <w:r w:rsidRPr="00F062A7">
        <w:rPr>
          <w:rFonts w:eastAsiaTheme="minorHAnsi"/>
          <w:color w:val="000000"/>
          <w:lang w:eastAsia="en-US"/>
        </w:rPr>
        <w:t>)</w:t>
      </w:r>
      <w:r w:rsidR="00622A99">
        <w:rPr>
          <w:rFonts w:eastAsiaTheme="minorHAnsi"/>
          <w:color w:val="000000"/>
          <w:lang w:eastAsia="en-US"/>
        </w:rPr>
        <w:t xml:space="preserve">, </w:t>
      </w:r>
      <w:r w:rsidR="00622A99">
        <w:t>в иных базах данных научной информации,  электронно-библиотечных системах</w:t>
      </w:r>
      <w:r w:rsidR="00622A99">
        <w:rPr>
          <w:rFonts w:eastAsiaTheme="minorHAnsi"/>
          <w:color w:val="000000"/>
          <w:lang w:eastAsia="en-US"/>
        </w:rPr>
        <w:t>,</w:t>
      </w:r>
      <w:r w:rsidRPr="00F062A7">
        <w:rPr>
          <w:rFonts w:eastAsiaTheme="minorHAnsi"/>
          <w:color w:val="000000"/>
          <w:lang w:eastAsia="en-US"/>
        </w:rPr>
        <w:t xml:space="preserve"> </w:t>
      </w:r>
      <w:r w:rsidR="00622A99">
        <w:rPr>
          <w:rFonts w:ascii="Cambria" w:hAnsi="Cambria"/>
        </w:rPr>
        <w:t>научных информационных ресурсах в сети Интернет</w:t>
      </w:r>
      <w:r w:rsidR="00622A99" w:rsidRPr="00F062A7">
        <w:rPr>
          <w:rFonts w:eastAsiaTheme="minorHAnsi"/>
          <w:color w:val="000000"/>
          <w:lang w:eastAsia="en-US"/>
        </w:rPr>
        <w:t>;</w:t>
      </w:r>
    </w:p>
    <w:p w:rsidR="00F062A7" w:rsidRPr="00F062A7" w:rsidRDefault="00F062A7" w:rsidP="00F062A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F062A7">
        <w:rPr>
          <w:rFonts w:eastAsiaTheme="minorHAnsi"/>
          <w:color w:val="000000"/>
          <w:lang w:eastAsia="en-US"/>
        </w:rPr>
        <w:t>предоставление доступа к сетевой краткой или полнотекстовой версии Произведения;</w:t>
      </w:r>
    </w:p>
    <w:p w:rsidR="009D1A5E" w:rsidRDefault="00F062A7" w:rsidP="009D1A5E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t xml:space="preserve">На использование метаданных </w:t>
      </w:r>
      <w:r>
        <w:rPr>
          <w:bCs/>
        </w:rPr>
        <w:t xml:space="preserve">(название, имя автора (правообладателя), аннотации, библиографические материалы и пр.) </w:t>
      </w:r>
      <w:r>
        <w:t>Произведения путем распространения и доведения до всеобщего сведен</w:t>
      </w:r>
      <w:r w:rsidR="00622A99">
        <w:t>ия, обработки и систематизации.</w:t>
      </w:r>
    </w:p>
    <w:p w:rsidR="009D1A5E" w:rsidRDefault="00961E06" w:rsidP="009D1A5E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</w:pPr>
      <w:r w:rsidRPr="00F60A9A">
        <w:t xml:space="preserve">Автор предоставляет Лицензиату неисключительное право на использование Произведения через предоставление доступа к сетевой или локальной (на электронном </w:t>
      </w:r>
      <w:proofErr w:type="gramStart"/>
      <w:r w:rsidRPr="00F60A9A">
        <w:t>носителе</w:t>
      </w:r>
      <w:proofErr w:type="gramEnd"/>
      <w:r w:rsidRPr="00F60A9A">
        <w:t xml:space="preserve">) краткой или полнотекстовой версии Произведения. </w:t>
      </w:r>
    </w:p>
    <w:p w:rsidR="00336960" w:rsidRDefault="00961E06" w:rsidP="00336960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</w:pPr>
      <w:r w:rsidRPr="00F60A9A">
        <w:t>Все указанные выше права безвозмездно, без ограничения территории предоставляются Автором Лицензиату сроком на 3</w:t>
      </w:r>
      <w:r w:rsidR="005A733F">
        <w:t xml:space="preserve"> (три)</w:t>
      </w:r>
      <w:r w:rsidRPr="00F60A9A">
        <w:t xml:space="preserve"> года с возможностью его продления. </w:t>
      </w:r>
    </w:p>
    <w:p w:rsidR="00336960" w:rsidRDefault="00336960" w:rsidP="00336960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</w:pPr>
      <w:r w:rsidRPr="00336960">
        <w:t>Автор</w:t>
      </w:r>
      <w:r>
        <w:t xml:space="preserve"> также предоставляет </w:t>
      </w:r>
      <w:r w:rsidRPr="00336960">
        <w:t>Лицензиату</w:t>
      </w:r>
      <w:r>
        <w:t xml:space="preserve"> право хранения и обработки следующих своих персональных данных без ограничения по сроку:</w:t>
      </w:r>
    </w:p>
    <w:p w:rsidR="00336960" w:rsidRDefault="00336960" w:rsidP="0033696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фамилия, имя, отчество;</w:t>
      </w:r>
    </w:p>
    <w:p w:rsidR="00336960" w:rsidRDefault="00336960" w:rsidP="0033696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дата рождения;</w:t>
      </w:r>
    </w:p>
    <w:p w:rsidR="00336960" w:rsidRDefault="00336960" w:rsidP="0033696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сведения об образовании;</w:t>
      </w:r>
    </w:p>
    <w:p w:rsidR="00336960" w:rsidRDefault="00336960" w:rsidP="0033696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сведения о месте работы и занимаемой должности;</w:t>
      </w:r>
    </w:p>
    <w:p w:rsidR="00336960" w:rsidRDefault="00336960" w:rsidP="0033696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сведения о наличии опубликованных произведений литературы, науки и искусства.</w:t>
      </w:r>
    </w:p>
    <w:p w:rsidR="00336960" w:rsidRDefault="00336960" w:rsidP="00336960">
      <w:pPr>
        <w:spacing w:after="60"/>
      </w:pPr>
      <w: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336960" w:rsidRDefault="00336960" w:rsidP="00336960">
      <w:r w:rsidRPr="00336960">
        <w:t>Лицензиат</w:t>
      </w:r>
      <w:r>
        <w:t xml:space="preserve"> имеет право передать указанные данные для обработки и хранения третьим лицам, если </w:t>
      </w:r>
      <w:r w:rsidRPr="00336960">
        <w:t>Автор</w:t>
      </w:r>
      <w:r>
        <w:rPr>
          <w:b/>
        </w:rPr>
        <w:t xml:space="preserve"> </w:t>
      </w:r>
      <w:r>
        <w:t xml:space="preserve">дополнительно не уведомит </w:t>
      </w:r>
      <w:r w:rsidRPr="00336960">
        <w:t>Лицензиата</w:t>
      </w:r>
      <w:r>
        <w:t xml:space="preserve"> о своем несогласии на данные действия путем направления соответствующего письменного уведомления </w:t>
      </w:r>
      <w:r w:rsidRPr="00336960">
        <w:t>Лицензиату</w:t>
      </w:r>
      <w:r>
        <w:t xml:space="preserve">. </w:t>
      </w:r>
    </w:p>
    <w:p w:rsidR="00116C02" w:rsidRDefault="00116C02" w:rsidP="00116C02">
      <w:pPr>
        <w:pStyle w:val="a5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</w:pPr>
      <w:r w:rsidRPr="00F60A9A">
        <w:t xml:space="preserve">Лицензиат обязуется: </w:t>
      </w:r>
    </w:p>
    <w:p w:rsidR="00116C02" w:rsidRPr="00F60A9A" w:rsidRDefault="00116C02" w:rsidP="00116C02">
      <w:pPr>
        <w:pStyle w:val="Default"/>
        <w:jc w:val="both"/>
      </w:pPr>
      <w:r w:rsidRPr="00F60A9A">
        <w:t xml:space="preserve">- не вносить после </w:t>
      </w:r>
      <w:proofErr w:type="gramStart"/>
      <w:r w:rsidRPr="00F60A9A">
        <w:t>публикации</w:t>
      </w:r>
      <w:proofErr w:type="gramEnd"/>
      <w:r w:rsidRPr="00F60A9A">
        <w:t xml:space="preserve"> какие бы то ни было изменения в содержание Произведения без письменного согласия Автора за исключением случаев, предусмотренных настоящим Договором; </w:t>
      </w:r>
    </w:p>
    <w:p w:rsidR="00116C02" w:rsidRDefault="00116C02" w:rsidP="00116C02">
      <w:pPr>
        <w:pStyle w:val="Default"/>
        <w:jc w:val="both"/>
      </w:pPr>
      <w:r w:rsidRPr="00F60A9A">
        <w:t xml:space="preserve">- </w:t>
      </w:r>
      <w:proofErr w:type="gramStart"/>
      <w:r w:rsidRPr="00F60A9A">
        <w:t>разместить информацию</w:t>
      </w:r>
      <w:proofErr w:type="gramEnd"/>
      <w:r w:rsidRPr="00F60A9A">
        <w:t xml:space="preserve"> о Произведении в оглавлении </w:t>
      </w:r>
      <w:r>
        <w:t>Журнала</w:t>
      </w:r>
      <w:r w:rsidRPr="00F60A9A">
        <w:t xml:space="preserve"> на сайте «Единой редакции научных журналов БФУ им. И. Канта» </w:t>
      </w:r>
      <w:hyperlink r:id="rId7" w:history="1">
        <w:r w:rsidRPr="00F60A9A">
          <w:rPr>
            <w:rStyle w:val="a3"/>
          </w:rPr>
          <w:t>http://journals.kantiana.ru/</w:t>
        </w:r>
      </w:hyperlink>
      <w:r w:rsidRPr="00F60A9A">
        <w:t xml:space="preserve">  и обеспечить доступ к нему пользователей на условиях настоящего Договора. </w:t>
      </w:r>
    </w:p>
    <w:p w:rsidR="00116C02" w:rsidRPr="00F60A9A" w:rsidRDefault="00116C02" w:rsidP="00116C02">
      <w:pPr>
        <w:pStyle w:val="Default"/>
        <w:jc w:val="both"/>
      </w:pPr>
      <w:r>
        <w:t xml:space="preserve">2.7. </w:t>
      </w:r>
      <w:r w:rsidRPr="00F60A9A">
        <w:t xml:space="preserve">Лицензиат вправе: </w:t>
      </w:r>
    </w:p>
    <w:p w:rsidR="00116C02" w:rsidRPr="00F60A9A" w:rsidRDefault="00116C02" w:rsidP="00116C02">
      <w:pPr>
        <w:pStyle w:val="Default"/>
        <w:jc w:val="both"/>
      </w:pPr>
      <w:r w:rsidRPr="00F60A9A">
        <w:t xml:space="preserve">- требовать от Автора предоставления любой необходимой информации о Произведении и получать ее; </w:t>
      </w:r>
    </w:p>
    <w:p w:rsidR="00116C02" w:rsidRPr="00F60A9A" w:rsidRDefault="00116C02" w:rsidP="00116C02">
      <w:pPr>
        <w:pStyle w:val="Default"/>
        <w:jc w:val="both"/>
      </w:pPr>
      <w:r w:rsidRPr="00F60A9A">
        <w:t xml:space="preserve">- переводить (конвертировать) Произведение в форматы, используемые: </w:t>
      </w:r>
    </w:p>
    <w:p w:rsidR="00116C02" w:rsidRPr="00F60A9A" w:rsidRDefault="00116C02" w:rsidP="00116C02">
      <w:pPr>
        <w:pStyle w:val="Default"/>
        <w:jc w:val="both"/>
      </w:pPr>
      <w:r w:rsidRPr="00F60A9A">
        <w:t xml:space="preserve">а) Федеральными органами по надзору в сфере связи, информационных технологий и массовых коммуникаций, </w:t>
      </w:r>
    </w:p>
    <w:p w:rsidR="00116C02" w:rsidRPr="00F60A9A" w:rsidRDefault="00116C02" w:rsidP="00116C02">
      <w:pPr>
        <w:pStyle w:val="Default"/>
        <w:jc w:val="both"/>
      </w:pPr>
      <w:r w:rsidRPr="00F60A9A">
        <w:t xml:space="preserve">б) Федеральной научной электронной библиотекой </w:t>
      </w:r>
      <w:proofErr w:type="spellStart"/>
      <w:r w:rsidRPr="00F60A9A">
        <w:t>eLibrary.ru</w:t>
      </w:r>
      <w:proofErr w:type="spellEnd"/>
      <w:r w:rsidRPr="00F60A9A">
        <w:t xml:space="preserve"> </w:t>
      </w:r>
    </w:p>
    <w:p w:rsidR="00116C02" w:rsidRDefault="00116C02" w:rsidP="00116C02">
      <w:pPr>
        <w:pStyle w:val="Default"/>
        <w:numPr>
          <w:ilvl w:val="1"/>
          <w:numId w:val="6"/>
        </w:numPr>
        <w:jc w:val="both"/>
      </w:pPr>
      <w:r w:rsidRPr="00F60A9A">
        <w:t xml:space="preserve">Автор обязуется незамедлительно поставить в известность Лицензиата о передаче каких-либо прав на Произведение, включая его электронные версии, третьему лицу. </w:t>
      </w:r>
    </w:p>
    <w:p w:rsidR="00116C02" w:rsidRPr="00F60A9A" w:rsidRDefault="00116C02" w:rsidP="00116C02">
      <w:pPr>
        <w:pStyle w:val="Default"/>
        <w:numPr>
          <w:ilvl w:val="1"/>
          <w:numId w:val="6"/>
        </w:numPr>
        <w:jc w:val="both"/>
      </w:pPr>
      <w:r w:rsidRPr="00F60A9A">
        <w:t xml:space="preserve">Автор вправе проверять порядок и условия использования Произведения. </w:t>
      </w:r>
    </w:p>
    <w:p w:rsidR="00116C02" w:rsidRDefault="00116C02" w:rsidP="00116C02">
      <w:pPr>
        <w:pStyle w:val="a5"/>
        <w:suppressAutoHyphens w:val="0"/>
        <w:autoSpaceDE w:val="0"/>
        <w:autoSpaceDN w:val="0"/>
        <w:adjustRightInd w:val="0"/>
        <w:ind w:left="465"/>
        <w:jc w:val="both"/>
      </w:pPr>
    </w:p>
    <w:p w:rsidR="00395BBB" w:rsidRDefault="00395BBB" w:rsidP="005A733F">
      <w:pPr>
        <w:pStyle w:val="a5"/>
        <w:suppressAutoHyphens w:val="0"/>
        <w:autoSpaceDE w:val="0"/>
        <w:autoSpaceDN w:val="0"/>
        <w:adjustRightInd w:val="0"/>
        <w:ind w:left="465"/>
        <w:jc w:val="center"/>
        <w:rPr>
          <w:b/>
        </w:rPr>
      </w:pPr>
    </w:p>
    <w:p w:rsidR="005A733F" w:rsidRDefault="005A733F" w:rsidP="00F208D9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b/>
        </w:rPr>
      </w:pPr>
      <w:r w:rsidRPr="005A733F">
        <w:rPr>
          <w:b/>
        </w:rPr>
        <w:t>ЦЕНА ДОГОВОРА</w:t>
      </w:r>
    </w:p>
    <w:p w:rsidR="00F208D9" w:rsidRPr="005A733F" w:rsidRDefault="00F208D9" w:rsidP="00F208D9">
      <w:pPr>
        <w:pStyle w:val="a5"/>
        <w:suppressAutoHyphens w:val="0"/>
        <w:autoSpaceDE w:val="0"/>
        <w:autoSpaceDN w:val="0"/>
        <w:adjustRightInd w:val="0"/>
        <w:ind w:left="360"/>
        <w:rPr>
          <w:b/>
        </w:rPr>
      </w:pPr>
    </w:p>
    <w:p w:rsidR="005A733F" w:rsidRDefault="005A733F" w:rsidP="00F208D9">
      <w:pPr>
        <w:suppressAutoHyphens w:val="0"/>
        <w:autoSpaceDE w:val="0"/>
        <w:autoSpaceDN w:val="0"/>
        <w:adjustRightInd w:val="0"/>
        <w:jc w:val="both"/>
      </w:pPr>
      <w:r>
        <w:t>3.1.       Договор является безвозмездным.</w:t>
      </w:r>
    </w:p>
    <w:p w:rsidR="005A733F" w:rsidRPr="00F60A9A" w:rsidRDefault="005A733F" w:rsidP="005A733F">
      <w:pPr>
        <w:pStyle w:val="a5"/>
        <w:suppressAutoHyphens w:val="0"/>
        <w:autoSpaceDE w:val="0"/>
        <w:autoSpaceDN w:val="0"/>
        <w:adjustRightInd w:val="0"/>
        <w:ind w:left="465"/>
        <w:jc w:val="both"/>
      </w:pPr>
    </w:p>
    <w:p w:rsidR="00961E06" w:rsidRDefault="00961E06" w:rsidP="00F208D9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F60A9A">
        <w:rPr>
          <w:b/>
          <w:bCs/>
        </w:rPr>
        <w:t>ПОРЯДОК ПЕРЕДАЧИ И ИСПОЛЬЗОВАНИЯ ПРОИЗВЕДЕНИЯ</w:t>
      </w:r>
    </w:p>
    <w:p w:rsidR="00F208D9" w:rsidRPr="00F60A9A" w:rsidRDefault="00F208D9" w:rsidP="00F208D9">
      <w:pPr>
        <w:pStyle w:val="Default"/>
        <w:ind w:left="360"/>
      </w:pPr>
    </w:p>
    <w:p w:rsidR="00961E06" w:rsidRPr="00F60A9A" w:rsidRDefault="005A733F" w:rsidP="00F60A9A">
      <w:pPr>
        <w:pStyle w:val="Default"/>
        <w:jc w:val="both"/>
      </w:pPr>
      <w:r>
        <w:t>4</w:t>
      </w:r>
      <w:r w:rsidR="00961E06" w:rsidRPr="00F60A9A">
        <w:t xml:space="preserve">.1. </w:t>
      </w:r>
      <w:r w:rsidRPr="005A733F">
        <w:t xml:space="preserve">Факт направления </w:t>
      </w:r>
      <w:r>
        <w:t>Произведения</w:t>
      </w:r>
      <w:r w:rsidRPr="005A733F">
        <w:t xml:space="preserve"> </w:t>
      </w:r>
      <w:r>
        <w:t xml:space="preserve">в редакцию </w:t>
      </w:r>
      <w:r w:rsidR="008A3ACE">
        <w:t>Ж</w:t>
      </w:r>
      <w:r>
        <w:t xml:space="preserve">урналов Лицензиата </w:t>
      </w:r>
      <w:r w:rsidRPr="005A733F">
        <w:t>означает, что Автор (направл</w:t>
      </w:r>
      <w:r w:rsidR="00C15B8E">
        <w:t>яющая сторона) полностью согласен</w:t>
      </w:r>
      <w:r w:rsidRPr="005A733F">
        <w:t xml:space="preserve"> с условиями настоящего Договора и </w:t>
      </w:r>
      <w:r w:rsidR="00961E06" w:rsidRPr="00F60A9A">
        <w:t xml:space="preserve">передал Лицензиату Произведение в соответствии со следующими условиями: </w:t>
      </w:r>
    </w:p>
    <w:p w:rsidR="00961E06" w:rsidRPr="00F60A9A" w:rsidRDefault="00961E06" w:rsidP="00F60A9A">
      <w:pPr>
        <w:pStyle w:val="Default"/>
        <w:jc w:val="both"/>
      </w:pPr>
      <w:r w:rsidRPr="00F60A9A">
        <w:t xml:space="preserve">- произведение предоставлено в виде электронного документа; </w:t>
      </w:r>
    </w:p>
    <w:p w:rsidR="00961E06" w:rsidRPr="00F60A9A" w:rsidRDefault="00961E06" w:rsidP="00F60A9A">
      <w:pPr>
        <w:pStyle w:val="Default"/>
        <w:jc w:val="both"/>
      </w:pPr>
      <w:r w:rsidRPr="00F60A9A">
        <w:t xml:space="preserve">- произведение предоставлено с соблюдением требований, указанных в Правилах для авторов </w:t>
      </w:r>
      <w:r w:rsidR="0023437E" w:rsidRPr="00F60A9A">
        <w:t xml:space="preserve">научного </w:t>
      </w:r>
      <w:r w:rsidR="0047644E">
        <w:t>Ж</w:t>
      </w:r>
      <w:r w:rsidR="0023437E" w:rsidRPr="00F60A9A">
        <w:t>урнала</w:t>
      </w:r>
      <w:r w:rsidR="008A3ACE">
        <w:t xml:space="preserve"> Лицензиата</w:t>
      </w:r>
      <w:r w:rsidRPr="00F60A9A">
        <w:t xml:space="preserve">; </w:t>
      </w:r>
    </w:p>
    <w:p w:rsidR="00961E06" w:rsidRPr="00F60A9A" w:rsidRDefault="00961E06" w:rsidP="00F60A9A">
      <w:pPr>
        <w:pStyle w:val="Default"/>
        <w:jc w:val="both"/>
      </w:pPr>
      <w:r w:rsidRPr="00F60A9A">
        <w:t xml:space="preserve">- все относящиеся к Произведению таблицы, рисунки, картинки, иная графика и иные составные части Произведения находятся в теле Произведения; </w:t>
      </w:r>
    </w:p>
    <w:p w:rsidR="00961E06" w:rsidRPr="00F60A9A" w:rsidRDefault="00961E06" w:rsidP="00F60A9A">
      <w:pPr>
        <w:pStyle w:val="Default"/>
        <w:jc w:val="both"/>
      </w:pPr>
      <w:r w:rsidRPr="00F60A9A">
        <w:t xml:space="preserve">- произведение сопровождено другими, требуемыми редакцией </w:t>
      </w:r>
      <w:r w:rsidR="0047644E">
        <w:t>Ж</w:t>
      </w:r>
      <w:r w:rsidR="0023437E" w:rsidRPr="00F60A9A">
        <w:t xml:space="preserve">урнала </w:t>
      </w:r>
      <w:r w:rsidR="0047644E">
        <w:t>элементами</w:t>
      </w:r>
      <w:r w:rsidRPr="00F60A9A">
        <w:t xml:space="preserve">. </w:t>
      </w:r>
    </w:p>
    <w:p w:rsidR="00961E06" w:rsidRPr="00F60A9A" w:rsidRDefault="00961E06" w:rsidP="00F60A9A">
      <w:pPr>
        <w:pStyle w:val="Default"/>
        <w:jc w:val="both"/>
      </w:pPr>
    </w:p>
    <w:p w:rsidR="00961E06" w:rsidRDefault="00961E06" w:rsidP="00F208D9">
      <w:pPr>
        <w:pStyle w:val="Default"/>
        <w:numPr>
          <w:ilvl w:val="0"/>
          <w:numId w:val="6"/>
        </w:numPr>
        <w:jc w:val="center"/>
        <w:rPr>
          <w:b/>
          <w:bCs/>
          <w:color w:val="auto"/>
        </w:rPr>
      </w:pPr>
      <w:r w:rsidRPr="00336960">
        <w:rPr>
          <w:b/>
          <w:bCs/>
          <w:color w:val="auto"/>
        </w:rPr>
        <w:t>ПОРЯДОК РАЗРЕШЕНИЯ СПОРОВ. ОТВЕТСТВЕННОСТЬ СТОРОН</w:t>
      </w:r>
    </w:p>
    <w:p w:rsidR="00F208D9" w:rsidRPr="00336960" w:rsidRDefault="00F208D9" w:rsidP="00F208D9">
      <w:pPr>
        <w:pStyle w:val="Default"/>
        <w:ind w:left="360"/>
        <w:rPr>
          <w:color w:val="auto"/>
        </w:rPr>
      </w:pPr>
    </w:p>
    <w:p w:rsidR="00961E06" w:rsidRPr="00F60A9A" w:rsidRDefault="00116C02" w:rsidP="00F60A9A">
      <w:pPr>
        <w:pStyle w:val="Default"/>
        <w:jc w:val="both"/>
      </w:pPr>
      <w:r>
        <w:t>5</w:t>
      </w:r>
      <w:r w:rsidR="00961E06" w:rsidRPr="00F60A9A">
        <w:t xml:space="preserve">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 </w:t>
      </w:r>
    </w:p>
    <w:p w:rsidR="00961E06" w:rsidRPr="00F60A9A" w:rsidRDefault="00116C02" w:rsidP="00F60A9A">
      <w:pPr>
        <w:pStyle w:val="Default"/>
        <w:jc w:val="both"/>
      </w:pPr>
      <w:r>
        <w:t>5</w:t>
      </w:r>
      <w:r w:rsidR="00961E06" w:rsidRPr="00F60A9A">
        <w:t xml:space="preserve">.2. Автор несет ответственность перед Лицензиатом за достоверность сведений об обладателе исключительных авторских прав. В </w:t>
      </w:r>
      <w:proofErr w:type="gramStart"/>
      <w:r w:rsidR="00961E06" w:rsidRPr="00F60A9A">
        <w:t>случае</w:t>
      </w:r>
      <w:proofErr w:type="gramEnd"/>
      <w:r w:rsidR="00961E06" w:rsidRPr="00F60A9A">
        <w:t xml:space="preserve"> предъявления претензий и исков со стороны действительных обладателей авторских прав к Лицензиату Автор несет ответственность в соответствии с ГК РФ и УК РФ. </w:t>
      </w:r>
    </w:p>
    <w:p w:rsidR="00961E06" w:rsidRPr="00F60A9A" w:rsidRDefault="00116C02" w:rsidP="00F60A9A">
      <w:pPr>
        <w:pStyle w:val="Default"/>
        <w:jc w:val="both"/>
      </w:pPr>
      <w:r>
        <w:t>5</w:t>
      </w:r>
      <w:r w:rsidR="00961E06" w:rsidRPr="00F60A9A">
        <w:t xml:space="preserve">.3. Лицензиат несет ответственность за соблюдение авторских прав в соответствии с нормами действующего законодательства РФ. </w:t>
      </w:r>
    </w:p>
    <w:p w:rsidR="00961E06" w:rsidRPr="00F60A9A" w:rsidRDefault="00116C02" w:rsidP="00F60A9A">
      <w:pPr>
        <w:pStyle w:val="Default"/>
        <w:jc w:val="both"/>
      </w:pPr>
      <w:r>
        <w:t>5</w:t>
      </w:r>
      <w:r w:rsidR="00961E06" w:rsidRPr="00F60A9A">
        <w:t xml:space="preserve">.4. Все споры, так или иначе касающиеся настоящего Договора, разрешаются сторонами путем переговоров, а при </w:t>
      </w:r>
      <w:proofErr w:type="spellStart"/>
      <w:r w:rsidR="00961E06" w:rsidRPr="00F60A9A">
        <w:t>недостижении</w:t>
      </w:r>
      <w:proofErr w:type="spellEnd"/>
      <w:r w:rsidR="00961E06" w:rsidRPr="00F60A9A">
        <w:t xml:space="preserve"> согласия - в суде по месту нахождения Лицензиата. </w:t>
      </w:r>
    </w:p>
    <w:p w:rsidR="00336960" w:rsidRDefault="00336960" w:rsidP="00116C02">
      <w:pPr>
        <w:pStyle w:val="Default"/>
        <w:jc w:val="center"/>
        <w:rPr>
          <w:b/>
          <w:bCs/>
        </w:rPr>
      </w:pPr>
    </w:p>
    <w:p w:rsidR="00961E06" w:rsidRDefault="00961E06" w:rsidP="00F208D9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F60A9A">
        <w:rPr>
          <w:b/>
          <w:bCs/>
        </w:rPr>
        <w:t>ЗАКЛЮЧИТЕЛЬНЫЕ ПОЛОЖЕНИЯ</w:t>
      </w:r>
    </w:p>
    <w:p w:rsidR="00F208D9" w:rsidRPr="00F60A9A" w:rsidRDefault="00F208D9" w:rsidP="00F208D9">
      <w:pPr>
        <w:pStyle w:val="Default"/>
        <w:ind w:left="360"/>
      </w:pPr>
    </w:p>
    <w:p w:rsidR="00961E06" w:rsidRPr="00F60A9A" w:rsidRDefault="00116C02" w:rsidP="00F60A9A">
      <w:pPr>
        <w:pStyle w:val="Default"/>
        <w:jc w:val="both"/>
      </w:pPr>
      <w:r>
        <w:t>6</w:t>
      </w:r>
      <w:r w:rsidR="00961E06" w:rsidRPr="00F60A9A">
        <w:t xml:space="preserve">.1. </w:t>
      </w:r>
      <w:r w:rsidRPr="00116C02">
        <w:t xml:space="preserve">Настоящий Договор </w:t>
      </w:r>
      <w:proofErr w:type="gramStart"/>
      <w:r w:rsidRPr="00116C02">
        <w:t xml:space="preserve">вступает в силу с момента заключения и </w:t>
      </w:r>
      <w:r w:rsidR="00961E06" w:rsidRPr="00F60A9A">
        <w:t>действует</w:t>
      </w:r>
      <w:proofErr w:type="gramEnd"/>
      <w:r w:rsidR="00961E06" w:rsidRPr="00F60A9A">
        <w:t xml:space="preserve"> в течение 3</w:t>
      </w:r>
      <w:r>
        <w:t xml:space="preserve"> (трех)</w:t>
      </w:r>
      <w:r w:rsidR="00961E06" w:rsidRPr="00F60A9A">
        <w:t xml:space="preserve"> лет. </w:t>
      </w:r>
    </w:p>
    <w:p w:rsidR="00961E06" w:rsidRPr="00F60A9A" w:rsidRDefault="00116C02" w:rsidP="00F60A9A">
      <w:pPr>
        <w:pStyle w:val="Default"/>
        <w:jc w:val="both"/>
      </w:pPr>
      <w:r>
        <w:t>6</w:t>
      </w:r>
      <w:r w:rsidR="00961E06" w:rsidRPr="00F60A9A">
        <w:t>.2. Срок действия настоящего Договора автоматически продлевается на каждый следующий 3-х</w:t>
      </w:r>
      <w:r>
        <w:t xml:space="preserve"> (трех)</w:t>
      </w:r>
      <w:r w:rsidR="00961E06" w:rsidRPr="00F60A9A">
        <w:t xml:space="preserve">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 </w:t>
      </w:r>
    </w:p>
    <w:p w:rsidR="00116C02" w:rsidRDefault="00116C02" w:rsidP="00F60A9A">
      <w:pPr>
        <w:pStyle w:val="Default"/>
        <w:jc w:val="both"/>
      </w:pPr>
      <w:r>
        <w:t>6</w:t>
      </w:r>
      <w:r w:rsidR="00961E06" w:rsidRPr="00F60A9A">
        <w:t xml:space="preserve">.3. </w:t>
      </w:r>
      <w:r w:rsidRPr="00F60A9A">
        <w:t xml:space="preserve">Лицензиат </w:t>
      </w:r>
      <w:r w:rsidRPr="00116C02">
        <w:t>вправе расторгнуть настоящий Договор в одностороннем порядке, если на момент его заключения направляющая сторона не обладала авторским правом на предмет Договора.</w:t>
      </w:r>
    </w:p>
    <w:p w:rsidR="00961E06" w:rsidRPr="00F60A9A" w:rsidRDefault="00116C02" w:rsidP="00F60A9A">
      <w:pPr>
        <w:pStyle w:val="Default"/>
        <w:jc w:val="both"/>
      </w:pPr>
      <w:r>
        <w:t xml:space="preserve">6.4. </w:t>
      </w:r>
      <w:r w:rsidR="00961E06" w:rsidRPr="00F60A9A">
        <w:t xml:space="preserve">Настоящий </w:t>
      </w:r>
      <w:proofErr w:type="gramStart"/>
      <w:r w:rsidR="00961E06" w:rsidRPr="00F60A9A">
        <w:t>Договор</w:t>
      </w:r>
      <w:proofErr w:type="gramEnd"/>
      <w:r w:rsidR="00961E06" w:rsidRPr="00F60A9A"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 </w:t>
      </w:r>
    </w:p>
    <w:p w:rsidR="00961E06" w:rsidRPr="00F60A9A" w:rsidRDefault="00116C02" w:rsidP="00F60A9A">
      <w:pPr>
        <w:pStyle w:val="Default"/>
        <w:jc w:val="both"/>
      </w:pPr>
      <w:r>
        <w:t>6</w:t>
      </w:r>
      <w:r w:rsidR="00961E06" w:rsidRPr="00F60A9A">
        <w:t>.</w:t>
      </w:r>
      <w:r>
        <w:t>5</w:t>
      </w:r>
      <w:r w:rsidR="00961E06" w:rsidRPr="00F60A9A">
        <w:t xml:space="preserve">. Все приложения к настоящему Договору </w:t>
      </w:r>
      <w:proofErr w:type="gramStart"/>
      <w:r w:rsidR="00961E06" w:rsidRPr="00F60A9A">
        <w:t>являются его неотъемлемой частью и совершаются</w:t>
      </w:r>
      <w:proofErr w:type="gramEnd"/>
      <w:r w:rsidR="00961E06" w:rsidRPr="00F60A9A">
        <w:t xml:space="preserve"> в письменной форме. Исправления непосредственно по тексту настоящего Договора не </w:t>
      </w:r>
      <w:proofErr w:type="gramStart"/>
      <w:r w:rsidR="00961E06" w:rsidRPr="00F60A9A">
        <w:t>допускаются и не имеют</w:t>
      </w:r>
      <w:proofErr w:type="gramEnd"/>
      <w:r w:rsidR="00961E06" w:rsidRPr="00F60A9A">
        <w:t xml:space="preserve"> юридической силы. </w:t>
      </w:r>
    </w:p>
    <w:p w:rsidR="00961E06" w:rsidRPr="00F60A9A" w:rsidRDefault="00116C02" w:rsidP="00F60A9A">
      <w:pPr>
        <w:pStyle w:val="Default"/>
        <w:jc w:val="both"/>
      </w:pPr>
      <w:r>
        <w:t>6</w:t>
      </w:r>
      <w:r w:rsidR="00961E06" w:rsidRPr="00F60A9A">
        <w:t>.</w:t>
      </w:r>
      <w:r>
        <w:t>6</w:t>
      </w:r>
      <w:r w:rsidR="00961E06" w:rsidRPr="00F60A9A">
        <w:t xml:space="preserve">. Во всем ином, что не предусмотрено настоящим Договором, стороны руководствуются нормами действующего законодательства. </w:t>
      </w:r>
    </w:p>
    <w:p w:rsidR="00961E06" w:rsidRDefault="00961E06" w:rsidP="00F60A9A">
      <w:pPr>
        <w:pStyle w:val="Default"/>
        <w:jc w:val="both"/>
      </w:pPr>
    </w:p>
    <w:p w:rsidR="00116C02" w:rsidRPr="00116C02" w:rsidRDefault="00116C02" w:rsidP="00F60A9A">
      <w:pPr>
        <w:pStyle w:val="Default"/>
        <w:jc w:val="both"/>
        <w:rPr>
          <w:b/>
        </w:rPr>
      </w:pPr>
      <w:r w:rsidRPr="00116C02">
        <w:rPr>
          <w:b/>
        </w:rPr>
        <w:t>Адрес и реквизиты Лицензиата</w:t>
      </w:r>
    </w:p>
    <w:p w:rsidR="00F60A9A" w:rsidRPr="00F60A9A" w:rsidRDefault="00F60A9A" w:rsidP="00F60A9A">
      <w:pPr>
        <w:pStyle w:val="Default"/>
        <w:jc w:val="both"/>
      </w:pPr>
    </w:p>
    <w:tbl>
      <w:tblPr>
        <w:tblW w:w="9534" w:type="dxa"/>
        <w:tblLook w:val="0000"/>
      </w:tblPr>
      <w:tblGrid>
        <w:gridCol w:w="9534"/>
      </w:tblGrid>
      <w:tr w:rsidR="00116C02" w:rsidRPr="00F60A9A" w:rsidTr="00116C0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534" w:type="dxa"/>
          </w:tcPr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 xml:space="preserve">ФГАОУ ВПО «Балтийский федеральный университет имени </w:t>
            </w:r>
            <w:proofErr w:type="spellStart"/>
            <w:r w:rsidRPr="00F60A9A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F60A9A">
              <w:rPr>
                <w:rFonts w:ascii="Times New Roman" w:hAnsi="Times New Roman"/>
                <w:sz w:val="24"/>
                <w:szCs w:val="24"/>
              </w:rPr>
              <w:t xml:space="preserve"> Канта»</w:t>
            </w:r>
          </w:p>
          <w:p w:rsidR="00EA536A" w:rsidRDefault="00EA536A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10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F60A9A">
              <w:rPr>
                <w:rFonts w:ascii="Times New Roman" w:hAnsi="Times New Roman"/>
                <w:sz w:val="24"/>
                <w:szCs w:val="24"/>
              </w:rPr>
              <w:t xml:space="preserve"> 3906019856            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>КПП 390601001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 xml:space="preserve">ОГРН 1023901002949   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 xml:space="preserve">ОКПО  02068255 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A9A">
              <w:rPr>
                <w:rFonts w:ascii="Times New Roman" w:hAnsi="Times New Roman"/>
                <w:b/>
                <w:sz w:val="24"/>
                <w:szCs w:val="24"/>
              </w:rPr>
              <w:t xml:space="preserve">Банк получателя:  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 xml:space="preserve">ЗАО ИКБ « </w:t>
            </w:r>
            <w:proofErr w:type="gramStart"/>
            <w:r w:rsidRPr="00F60A9A"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 w:rsidRPr="00F60A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0A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60A9A">
              <w:rPr>
                <w:rFonts w:ascii="Times New Roman" w:hAnsi="Times New Roman"/>
                <w:sz w:val="24"/>
                <w:szCs w:val="24"/>
              </w:rPr>
              <w:t>/с 40503810400004072170</w:t>
            </w:r>
          </w:p>
          <w:p w:rsidR="00116C02" w:rsidRPr="00F60A9A" w:rsidRDefault="00116C02" w:rsidP="00F60A9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9A">
              <w:rPr>
                <w:rFonts w:ascii="Times New Roman" w:hAnsi="Times New Roman"/>
                <w:sz w:val="24"/>
                <w:szCs w:val="24"/>
              </w:rPr>
              <w:t>к/с 30101810000000000705</w:t>
            </w:r>
          </w:p>
          <w:p w:rsidR="00116C02" w:rsidRDefault="00116C02" w:rsidP="00116C02">
            <w:pPr>
              <w:jc w:val="both"/>
            </w:pPr>
            <w:r w:rsidRPr="00F60A9A">
              <w:t>БИК 042748705</w:t>
            </w:r>
          </w:p>
          <w:p w:rsidR="00EA536A" w:rsidRPr="00EA536A" w:rsidRDefault="00EA536A" w:rsidP="00EA536A">
            <w:pPr>
              <w:pStyle w:val="text10"/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Россия, 236041, г. Калининград, ул. А. Невского, д. 14</w:t>
            </w:r>
          </w:p>
          <w:p w:rsidR="00EA536A" w:rsidRPr="00F60A9A" w:rsidRDefault="00EA536A" w:rsidP="00116C02">
            <w:pPr>
              <w:jc w:val="both"/>
            </w:pPr>
          </w:p>
        </w:tc>
      </w:tr>
    </w:tbl>
    <w:p w:rsidR="00DB02E2" w:rsidRPr="00F60A9A" w:rsidRDefault="00DB02E2" w:rsidP="00F60A9A">
      <w:pPr>
        <w:jc w:val="both"/>
      </w:pPr>
    </w:p>
    <w:sectPr w:rsidR="00DB02E2" w:rsidRPr="00F60A9A" w:rsidSect="00B27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EBF"/>
    <w:multiLevelType w:val="multilevel"/>
    <w:tmpl w:val="B78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D4714"/>
    <w:multiLevelType w:val="multilevel"/>
    <w:tmpl w:val="05A2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4550D"/>
    <w:multiLevelType w:val="multilevel"/>
    <w:tmpl w:val="B78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FB23F9"/>
    <w:multiLevelType w:val="hybridMultilevel"/>
    <w:tmpl w:val="9814B92A"/>
    <w:lvl w:ilvl="0" w:tplc="5008B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E06"/>
    <w:rsid w:val="00025DCF"/>
    <w:rsid w:val="00042112"/>
    <w:rsid w:val="000915D1"/>
    <w:rsid w:val="000C6322"/>
    <w:rsid w:val="00116C02"/>
    <w:rsid w:val="0023437E"/>
    <w:rsid w:val="002D687F"/>
    <w:rsid w:val="00336960"/>
    <w:rsid w:val="00395BBB"/>
    <w:rsid w:val="003B5101"/>
    <w:rsid w:val="00423DA3"/>
    <w:rsid w:val="0047644E"/>
    <w:rsid w:val="004C06F0"/>
    <w:rsid w:val="00556434"/>
    <w:rsid w:val="005849E1"/>
    <w:rsid w:val="005A733F"/>
    <w:rsid w:val="005B2F34"/>
    <w:rsid w:val="005C731C"/>
    <w:rsid w:val="005E7991"/>
    <w:rsid w:val="006166F2"/>
    <w:rsid w:val="00622A99"/>
    <w:rsid w:val="00635F96"/>
    <w:rsid w:val="00652EF7"/>
    <w:rsid w:val="006A6080"/>
    <w:rsid w:val="006E06EA"/>
    <w:rsid w:val="00754178"/>
    <w:rsid w:val="007A3370"/>
    <w:rsid w:val="007D75F5"/>
    <w:rsid w:val="007F317A"/>
    <w:rsid w:val="008113F5"/>
    <w:rsid w:val="00815691"/>
    <w:rsid w:val="00855930"/>
    <w:rsid w:val="00881DF6"/>
    <w:rsid w:val="008A3ACE"/>
    <w:rsid w:val="008C1359"/>
    <w:rsid w:val="009078C1"/>
    <w:rsid w:val="00922A71"/>
    <w:rsid w:val="009432BD"/>
    <w:rsid w:val="00947E71"/>
    <w:rsid w:val="00950120"/>
    <w:rsid w:val="00961E06"/>
    <w:rsid w:val="00965E73"/>
    <w:rsid w:val="009A38A5"/>
    <w:rsid w:val="009C0A41"/>
    <w:rsid w:val="009D1A5E"/>
    <w:rsid w:val="009F1601"/>
    <w:rsid w:val="00AA4902"/>
    <w:rsid w:val="00AB1473"/>
    <w:rsid w:val="00AB43D1"/>
    <w:rsid w:val="00AE55D1"/>
    <w:rsid w:val="00B2792C"/>
    <w:rsid w:val="00B37F9E"/>
    <w:rsid w:val="00B53659"/>
    <w:rsid w:val="00B903E8"/>
    <w:rsid w:val="00C15B8E"/>
    <w:rsid w:val="00C62EF2"/>
    <w:rsid w:val="00CA2D8B"/>
    <w:rsid w:val="00CF7A97"/>
    <w:rsid w:val="00D47928"/>
    <w:rsid w:val="00D75D1B"/>
    <w:rsid w:val="00D90980"/>
    <w:rsid w:val="00DB02E2"/>
    <w:rsid w:val="00E01DAB"/>
    <w:rsid w:val="00E2388D"/>
    <w:rsid w:val="00E85DBE"/>
    <w:rsid w:val="00EA536A"/>
    <w:rsid w:val="00EE30ED"/>
    <w:rsid w:val="00F062A7"/>
    <w:rsid w:val="00F208D9"/>
    <w:rsid w:val="00F60A9A"/>
    <w:rsid w:val="00F64F37"/>
    <w:rsid w:val="00F8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A2D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0">
    <w:name w:val="text + 10 пт"/>
    <w:basedOn w:val="a"/>
    <w:rsid w:val="009A38A5"/>
    <w:pPr>
      <w:suppressAutoHyphens w:val="0"/>
      <w:spacing w:before="120"/>
    </w:pPr>
    <w:rPr>
      <w:rFonts w:ascii="Verdana" w:hAnsi="Verdana"/>
      <w:color w:val="000000"/>
      <w:sz w:val="20"/>
      <w:szCs w:val="22"/>
      <w:lang w:eastAsia="en-US"/>
    </w:rPr>
  </w:style>
  <w:style w:type="paragraph" w:styleId="a5">
    <w:name w:val="List Paragraph"/>
    <w:basedOn w:val="a"/>
    <w:uiPriority w:val="34"/>
    <w:qFormat/>
    <w:rsid w:val="00F0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kanti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5" Type="http://schemas.openxmlformats.org/officeDocument/2006/relationships/hyperlink" Target="http://journals.kantia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AGapanovich</dc:creator>
  <cp:lastModifiedBy>AGapanovich</cp:lastModifiedBy>
  <cp:revision>11</cp:revision>
  <dcterms:created xsi:type="dcterms:W3CDTF">2013-02-07T08:35:00Z</dcterms:created>
  <dcterms:modified xsi:type="dcterms:W3CDTF">2013-02-07T09:40:00Z</dcterms:modified>
</cp:coreProperties>
</file>